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1EBD9" w14:textId="77777777" w:rsidR="002643D4" w:rsidRPr="002643D4" w:rsidRDefault="002643D4" w:rsidP="00264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WORKSHEET 9 — Mentorship Evaluation Scorecard</w:t>
      </w:r>
    </w:p>
    <w:p w14:paraId="10F1B07D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Real Estate Career Choice</w:t>
      </w: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5" w:history="1">
        <w:r w:rsidRPr="002643D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www.RealEstateCareerChoice.com</w:t>
        </w:r>
      </w:hyperlink>
    </w:p>
    <w:p w14:paraId="230C57EB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71175D3">
          <v:rect id="_x0000_i1025" style="width:0;height:1.5pt" o:hralign="center" o:hrstd="t" o:hr="t" fillcolor="#a0a0a0" stroked="f"/>
        </w:pict>
      </w:r>
    </w:p>
    <w:p w14:paraId="2B95A82A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Instructions:</w:t>
      </w: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Mentorship is one of the single most important factors in whether a new agent succeeds or fails in their first year. This scorecard helps you evaluate any mentorship opportunity you are considering — whether it is a formal program offered by your brokerage, an informal arrangement with an experienced agent, or a paid coaching program. Use a separate scorecard for each mentorship option you evaluate.</w:t>
      </w:r>
    </w:p>
    <w:p w14:paraId="27612C46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3E222D9">
          <v:rect id="_x0000_i1026" style="width:0;height:1.5pt" o:hralign="center" o:hrstd="t" o:hr="t" fillcolor="#a0a0a0" stroked="f"/>
        </w:pict>
      </w:r>
    </w:p>
    <w:p w14:paraId="55EC4B2D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MENTORSHIP OPPORTUNITY INFORMATION</w:t>
      </w:r>
    </w:p>
    <w:p w14:paraId="650CDDB4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Name of Mentor or Program: _______________________________________________</w:t>
      </w:r>
    </w:p>
    <w:p w14:paraId="39A232DC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Type of Mentorship: </w:t>
      </w:r>
      <w:r w:rsidRPr="002643D4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Formal brokerage mentorship program </w:t>
      </w:r>
      <w:r w:rsidRPr="002643D4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Informal arrangement with an experienced agent </w:t>
      </w:r>
      <w:r w:rsidRPr="002643D4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Paid outside coaching program </w:t>
      </w:r>
      <w:r w:rsidRPr="002643D4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Team leader mentorship </w:t>
      </w:r>
      <w:r w:rsidRPr="002643D4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Other: _______________________________________________</w:t>
      </w:r>
    </w:p>
    <w:p w14:paraId="1E85EE0D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Date Evaluated: _______________________________________________</w:t>
      </w:r>
    </w:p>
    <w:p w14:paraId="130A312E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55FE122">
          <v:rect id="_x0000_i1027" style="width:0;height:1.5pt" o:hralign="center" o:hrstd="t" o:hr="t" fillcolor="#a0a0a0" stroked="f"/>
        </w:pict>
      </w:r>
    </w:p>
    <w:p w14:paraId="090D7DFE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SECTION 1 — THE MENTOR'S EXPERIENCE AND TRACK RECORD</w:t>
      </w:r>
    </w:p>
    <w:p w14:paraId="65A7294D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1 — How many years has this mentor been in real estate?</w:t>
      </w:r>
    </w:p>
    <w:p w14:paraId="58E8595F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 _______________________________________________</w:t>
      </w:r>
    </w:p>
    <w:p w14:paraId="64B968A7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37F0B206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 _______________________________________________</w:t>
      </w:r>
    </w:p>
    <w:p w14:paraId="27EA647A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A4CAA66">
          <v:rect id="_x0000_i1028" style="width:0;height:1.5pt" o:hralign="center" o:hrstd="t" o:hr="t" fillcolor="#a0a0a0" stroked="f"/>
        </w:pict>
      </w:r>
    </w:p>
    <w:p w14:paraId="661D5D0E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2 — How many transactions do they close per year on average?</w:t>
      </w:r>
    </w:p>
    <w:p w14:paraId="0F87DFE5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 _______________________________________________</w:t>
      </w:r>
    </w:p>
    <w:p w14:paraId="6AA506B1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57FE9E79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 _______________________________________________</w:t>
      </w:r>
    </w:p>
    <w:p w14:paraId="5E12708E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pict w14:anchorId="3A31C4C0">
          <v:rect id="_x0000_i1029" style="width:0;height:1.5pt" o:hralign="center" o:hrstd="t" o:hr="t" fillcolor="#a0a0a0" stroked="f"/>
        </w:pict>
      </w:r>
    </w:p>
    <w:p w14:paraId="0474E74F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3 — Do they have experience specifically mentoring new agents?</w:t>
      </w:r>
    </w:p>
    <w:p w14:paraId="13DA6E82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 _______________________________________________</w:t>
      </w:r>
    </w:p>
    <w:p w14:paraId="3DCE3C88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How many agents have they mentored? _______</w:t>
      </w:r>
    </w:p>
    <w:p w14:paraId="2BF4F5F0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How many of those agents are still active in real estate today? _______</w:t>
      </w:r>
    </w:p>
    <w:p w14:paraId="6F8BCB6E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61083398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 _______________________________________________</w:t>
      </w:r>
    </w:p>
    <w:p w14:paraId="12B03925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255CE59">
          <v:rect id="_x0000_i1030" style="width:0;height:1.5pt" o:hralign="center" o:hrstd="t" o:hr="t" fillcolor="#a0a0a0" stroked="f"/>
        </w:pict>
      </w:r>
    </w:p>
    <w:p w14:paraId="0D8CFBA3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4 — Are they active and successful in today's market?</w:t>
      </w:r>
    </w:p>
    <w:p w14:paraId="749E62B8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Experience from ten years ago is valuable but the market changes constantly. A good mentor </w:t>
      </w:r>
      <w:proofErr w:type="gramStart"/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 someone who is</w:t>
      </w:r>
      <w:proofErr w:type="gramEnd"/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actively closing deals in the current environment.</w:t>
      </w:r>
    </w:p>
    <w:p w14:paraId="7B3E2A1F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 _______________________________________________</w:t>
      </w:r>
    </w:p>
    <w:p w14:paraId="1AE2DC14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0C21A5A3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 _______________________________________________</w:t>
      </w:r>
    </w:p>
    <w:p w14:paraId="01DC24CD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0D9E294">
          <v:rect id="_x0000_i1031" style="width:0;height:1.5pt" o:hralign="center" o:hrstd="t" o:hr="t" fillcolor="#a0a0a0" stroked="f"/>
        </w:pict>
      </w:r>
    </w:p>
    <w:p w14:paraId="757C83FE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5 — Can they provide references from agents they have previously mentored?</w:t>
      </w:r>
    </w:p>
    <w:p w14:paraId="44E097F8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 _______________________________________________</w:t>
      </w:r>
    </w:p>
    <w:p w14:paraId="7732D6D6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Did you follow up with any references? Yes / No</w:t>
      </w:r>
    </w:p>
    <w:p w14:paraId="7468D676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did the references say?</w:t>
      </w:r>
    </w:p>
    <w:p w14:paraId="74F85D7B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1D63516">
          <v:rect id="_x0000_i1032" style="width:0;height:1.5pt" o:hralign="center" o:hrstd="t" o:hr="t" fillcolor="#a0a0a0" stroked="f"/>
        </w:pict>
      </w:r>
    </w:p>
    <w:p w14:paraId="7727382F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1BF675C">
          <v:rect id="_x0000_i1033" style="width:0;height:1.5pt" o:hralign="center" o:hrstd="t" o:hr="t" fillcolor="#a0a0a0" stroked="f"/>
        </w:pict>
      </w:r>
    </w:p>
    <w:p w14:paraId="36A350B2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325B8C9D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6ECEA25">
          <v:rect id="_x0000_i1034" style="width:0;height:1.5pt" o:hralign="center" o:hrstd="t" o:hr="t" fillcolor="#a0a0a0" stroked="f"/>
        </w:pict>
      </w:r>
    </w:p>
    <w:p w14:paraId="7D2E359A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SECTION 1 TOTAL SCORE: _______ out of 25</w:t>
      </w:r>
    </w:p>
    <w:p w14:paraId="70CB5B97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pict w14:anchorId="09DF705A">
          <v:rect id="_x0000_i1035" style="width:0;height:1.5pt" o:hralign="center" o:hrstd="t" o:hr="t" fillcolor="#a0a0a0" stroked="f"/>
        </w:pict>
      </w:r>
    </w:p>
    <w:p w14:paraId="4485996E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SECTION 2 — THE STRUCTURE OF THE MENTORSHIP</w:t>
      </w:r>
    </w:p>
    <w:p w14:paraId="545BE840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6 — How often will we meet or communicate?</w:t>
      </w:r>
    </w:p>
    <w:p w14:paraId="64E9D08A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 _______________________________________________</w:t>
      </w:r>
    </w:p>
    <w:p w14:paraId="78F2308C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 this frequency sufficient for a new agent's needs? Yes / No / Unsure</w:t>
      </w:r>
    </w:p>
    <w:p w14:paraId="7E3D52B5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119AE0AB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 _______________________________________________</w:t>
      </w:r>
    </w:p>
    <w:p w14:paraId="7DA9BDC9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BE5D72E">
          <v:rect id="_x0000_i1036" style="width:0;height:1.5pt" o:hralign="center" o:hrstd="t" o:hr="t" fillcolor="#a0a0a0" stroked="f"/>
        </w:pict>
      </w:r>
    </w:p>
    <w:p w14:paraId="73E2B4AA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7 — What specifically will the mentorship cover?</w:t>
      </w:r>
    </w:p>
    <w:p w14:paraId="5B39C648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Ask for a clear outline of topics and skills that will be addressed.</w:t>
      </w:r>
    </w:p>
    <w:p w14:paraId="5278A0FB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</w:t>
      </w:r>
    </w:p>
    <w:p w14:paraId="78C49B71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B7CD92E">
          <v:rect id="_x0000_i1037" style="width:0;height:1.5pt" o:hralign="center" o:hrstd="t" o:hr="t" fillcolor="#a0a0a0" stroked="f"/>
        </w:pict>
      </w:r>
    </w:p>
    <w:p w14:paraId="298C2B39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FA4688B">
          <v:rect id="_x0000_i1038" style="width:0;height:1.5pt" o:hralign="center" o:hrstd="t" o:hr="t" fillcolor="#a0a0a0" stroked="f"/>
        </w:pict>
      </w:r>
    </w:p>
    <w:p w14:paraId="0162F637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14B6422">
          <v:rect id="_x0000_i1039" style="width:0;height:1.5pt" o:hralign="center" o:hrstd="t" o:hr="t" fillcolor="#a0a0a0" stroked="f"/>
        </w:pict>
      </w:r>
    </w:p>
    <w:p w14:paraId="4C8C3A8D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Does this cover the areas where I most need help? Yes / No / Partially</w:t>
      </w:r>
    </w:p>
    <w:p w14:paraId="3AAF1142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6935F4B4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 _______________________________________________</w:t>
      </w:r>
    </w:p>
    <w:p w14:paraId="55F99487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44D1257">
          <v:rect id="_x0000_i1040" style="width:0;height:1.5pt" o:hralign="center" o:hrstd="t" o:hr="t" fillcolor="#a0a0a0" stroked="f"/>
        </w:pict>
      </w:r>
    </w:p>
    <w:p w14:paraId="62C3D18A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Question 8 — Will I </w:t>
      </w:r>
      <w:proofErr w:type="gramStart"/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have the opportunity to</w:t>
      </w:r>
      <w:proofErr w:type="gramEnd"/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shadow them on actual appointments and transactions?</w:t>
      </w:r>
    </w:p>
    <w:p w14:paraId="0D4A7473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Classroom instruction is valuable but there is no substitute for watching an experienced agent work in real situations.</w:t>
      </w:r>
    </w:p>
    <w:p w14:paraId="7C622708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 _______________________________________________</w:t>
      </w:r>
    </w:p>
    <w:p w14:paraId="5C805424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4228DB32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 _______________________________________________</w:t>
      </w:r>
    </w:p>
    <w:p w14:paraId="346DD924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pict w14:anchorId="5BC570F7">
          <v:rect id="_x0000_i1041" style="width:0;height:1.5pt" o:hralign="center" o:hrstd="t" o:hr="t" fillcolor="#a0a0a0" stroked="f"/>
        </w:pict>
      </w:r>
    </w:p>
    <w:p w14:paraId="75301AF5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9 — How available are they when I have an urgent question or problem?</w:t>
      </w:r>
    </w:p>
    <w:p w14:paraId="518723E3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Real estate emergencies do not always happen during business hours. A contract issue or client crisis can arise at any time. You need to know how reachable your mentor will be.</w:t>
      </w:r>
    </w:p>
    <w:p w14:paraId="4878911C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 _______________________________________________</w:t>
      </w:r>
    </w:p>
    <w:p w14:paraId="5463AA40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Best way to reach them in an emergency: _______________________________________________</w:t>
      </w:r>
    </w:p>
    <w:p w14:paraId="0E87333E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Typical response time: _______________________________________________</w:t>
      </w:r>
    </w:p>
    <w:p w14:paraId="73C58AC4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7C6978B6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 _______________________________________________</w:t>
      </w:r>
    </w:p>
    <w:p w14:paraId="7548D387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08BA579">
          <v:rect id="_x0000_i1042" style="width:0;height:1.5pt" o:hralign="center" o:hrstd="t" o:hr="t" fillcolor="#a0a0a0" stroked="f"/>
        </w:pict>
      </w:r>
    </w:p>
    <w:p w14:paraId="05E7D42A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10 — How long does the mentorship last?</w:t>
      </w:r>
    </w:p>
    <w:p w14:paraId="29C2F4F3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 _______________________________________________</w:t>
      </w:r>
    </w:p>
    <w:p w14:paraId="373BCFC4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 this long enough to get through the most critical phase of my first year? Yes / No / Unsure</w:t>
      </w:r>
    </w:p>
    <w:p w14:paraId="0C9E629B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333983F7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 _______________________________________________</w:t>
      </w:r>
    </w:p>
    <w:p w14:paraId="4088624A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857E275">
          <v:rect id="_x0000_i1043" style="width:0;height:1.5pt" o:hralign="center" o:hrstd="t" o:hr="t" fillcolor="#a0a0a0" stroked="f"/>
        </w:pict>
      </w:r>
    </w:p>
    <w:p w14:paraId="4B2F7644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SECTION 2 TOTAL </w:t>
      </w:r>
      <w:proofErr w:type="gramStart"/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SCORE: _</w:t>
      </w:r>
      <w:proofErr w:type="gramEnd"/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______ out of 25</w:t>
      </w:r>
    </w:p>
    <w:p w14:paraId="76D8F02F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E9771A0">
          <v:rect id="_x0000_i1044" style="width:0;height:1.5pt" o:hralign="center" o:hrstd="t" o:hr="t" fillcolor="#a0a0a0" stroked="f"/>
        </w:pict>
      </w:r>
    </w:p>
    <w:p w14:paraId="7B8320F9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SECTION 3 — THE COST OF THE MENTORSHIP</w:t>
      </w:r>
    </w:p>
    <w:p w14:paraId="7094F1DB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11 — What does this mentorship cost?</w:t>
      </w:r>
    </w:p>
    <w:p w14:paraId="1D0F5313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 _______________________________________________</w:t>
      </w:r>
    </w:p>
    <w:p w14:paraId="6FF2C4C2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Cost structure: </w:t>
      </w:r>
      <w:r w:rsidRPr="002643D4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 cost — included in brokerage membership </w:t>
      </w:r>
      <w:r w:rsidRPr="002643D4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Percentage of my commissions for a set period </w:t>
      </w:r>
      <w:r w:rsidRPr="002643D4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Flat monthly fee </w:t>
      </w:r>
      <w:r w:rsidRPr="002643D4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One time program fee </w:t>
      </w:r>
      <w:r w:rsidRPr="002643D4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Other: _______________________________________________</w:t>
      </w:r>
    </w:p>
    <w:p w14:paraId="4F7343E8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If commission based — what percentage and for how long? </w:t>
      </w:r>
      <w:proofErr w:type="gramStart"/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Percentage: _</w:t>
      </w:r>
      <w:proofErr w:type="gramEnd"/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 % Duration: _______</w:t>
      </w:r>
    </w:p>
    <w:p w14:paraId="1400F7D2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If fee based — total estimated cost: $ _______</w:t>
      </w:r>
    </w:p>
    <w:p w14:paraId="042FF348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3E94C947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 _______________________________________________</w:t>
      </w:r>
    </w:p>
    <w:p w14:paraId="6CFA8481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2EF0022">
          <v:rect id="_x0000_i1045" style="width:0;height:1.5pt" o:hralign="center" o:hrstd="t" o:hr="t" fillcolor="#a0a0a0" stroked="f"/>
        </w:pict>
      </w:r>
    </w:p>
    <w:p w14:paraId="61BA2F4A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12 — Is the cost of this mentorship worth the value I expect to receive?</w:t>
      </w:r>
    </w:p>
    <w:p w14:paraId="3EB50F69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Compare what you are being asked to pay against the experience, structure, and track record of the mentor.</w:t>
      </w:r>
    </w:p>
    <w:p w14:paraId="431D0DB4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My assessment:</w:t>
      </w:r>
    </w:p>
    <w:p w14:paraId="4CA39512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5E4FFAD">
          <v:rect id="_x0000_i1046" style="width:0;height:1.5pt" o:hralign="center" o:hrstd="t" o:hr="t" fillcolor="#a0a0a0" stroked="f"/>
        </w:pict>
      </w:r>
    </w:p>
    <w:p w14:paraId="3A9AB5D8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D317C32">
          <v:rect id="_x0000_i1047" style="width:0;height:1.5pt" o:hralign="center" o:hrstd="t" o:hr="t" fillcolor="#a0a0a0" stroked="f"/>
        </w:pict>
      </w:r>
    </w:p>
    <w:p w14:paraId="5C3F054B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78BB08AD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E7656AB">
          <v:rect id="_x0000_i1048" style="width:0;height:1.5pt" o:hralign="center" o:hrstd="t" o:hr="t" fillcolor="#a0a0a0" stroked="f"/>
        </w:pict>
      </w:r>
    </w:p>
    <w:p w14:paraId="3A48CD68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13 — Are there any additional costs associated with this mentorship beyond the stated fee?</w:t>
      </w:r>
    </w:p>
    <w:p w14:paraId="15FCF2AA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 _______________________________________________</w:t>
      </w:r>
    </w:p>
    <w:p w14:paraId="23F61C1B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Additional costs identified: _______________________________________________</w:t>
      </w:r>
    </w:p>
    <w:p w14:paraId="33A10210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42D8F9E0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CE7A30D">
          <v:rect id="_x0000_i1049" style="width:0;height:1.5pt" o:hralign="center" o:hrstd="t" o:hr="t" fillcolor="#a0a0a0" stroked="f"/>
        </w:pict>
      </w:r>
    </w:p>
    <w:p w14:paraId="18F6ECF4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SECTION 3 TOTAL </w:t>
      </w:r>
      <w:proofErr w:type="gramStart"/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SCORE: _</w:t>
      </w:r>
      <w:proofErr w:type="gramEnd"/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______ out of 15</w:t>
      </w:r>
    </w:p>
    <w:p w14:paraId="53ED19AB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D672E20">
          <v:rect id="_x0000_i1050" style="width:0;height:1.5pt" o:hralign="center" o:hrstd="t" o:hr="t" fillcolor="#a0a0a0" stroked="f"/>
        </w:pict>
      </w:r>
    </w:p>
    <w:p w14:paraId="49FE8478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SECTION 4 — THE RELATIONSHIP FIT</w:t>
      </w:r>
    </w:p>
    <w:p w14:paraId="442CD725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14 — Do I feel comfortable asking this person questions without feeling judged?</w:t>
      </w:r>
    </w:p>
    <w:p w14:paraId="07468155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This is critically important. A mentorship only works if you are willing to ask the questions you do not know the answers to. If you feel intimidated or uncomfortable, you will hold back — and that defeats the purpose entirely.</w:t>
      </w:r>
    </w:p>
    <w:p w14:paraId="36DC5A05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My honest assessment:</w:t>
      </w:r>
    </w:p>
    <w:p w14:paraId="3E7637E0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A61339A">
          <v:rect id="_x0000_i1051" style="width:0;height:1.5pt" o:hralign="center" o:hrstd="t" o:hr="t" fillcolor="#a0a0a0" stroked="f"/>
        </w:pict>
      </w:r>
    </w:p>
    <w:p w14:paraId="584A5FD8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E057AB5">
          <v:rect id="_x0000_i1052" style="width:0;height:1.5pt" o:hralign="center" o:hrstd="t" o:hr="t" fillcolor="#a0a0a0" stroked="f"/>
        </w:pict>
      </w:r>
    </w:p>
    <w:p w14:paraId="384BC8A5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4E5D405A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3412A7B">
          <v:rect id="_x0000_i1053" style="width:0;height:1.5pt" o:hralign="center" o:hrstd="t" o:hr="t" fillcolor="#a0a0a0" stroked="f"/>
        </w:pict>
      </w:r>
    </w:p>
    <w:p w14:paraId="6A7A9170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15 — Does this mentor seem genuinely invested in my success?</w:t>
      </w:r>
    </w:p>
    <w:p w14:paraId="7B2A603B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There is a difference between a mentor who is going through the motions and one who genuinely cares whether you succeed. Trust your instincts on this one.</w:t>
      </w:r>
    </w:p>
    <w:p w14:paraId="23BAC2E1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My honest assessment:</w:t>
      </w:r>
    </w:p>
    <w:p w14:paraId="4ED2E690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607510D">
          <v:rect id="_x0000_i1054" style="width:0;height:1.5pt" o:hralign="center" o:hrstd="t" o:hr="t" fillcolor="#a0a0a0" stroked="f"/>
        </w:pict>
      </w:r>
    </w:p>
    <w:p w14:paraId="0BE3FE54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1BD4B8D">
          <v:rect id="_x0000_i1055" style="width:0;height:1.5pt" o:hralign="center" o:hrstd="t" o:hr="t" fillcolor="#a0a0a0" stroked="f"/>
        </w:pict>
      </w:r>
    </w:p>
    <w:p w14:paraId="44A09217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5F115153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60812F3">
          <v:rect id="_x0000_i1056" style="width:0;height:1.5pt" o:hralign="center" o:hrstd="t" o:hr="t" fillcolor="#a0a0a0" stroked="f"/>
        </w:pict>
      </w:r>
    </w:p>
    <w:p w14:paraId="3669B63E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16 — Do our personalities and communication styles work well together?</w:t>
      </w:r>
    </w:p>
    <w:p w14:paraId="1081413E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You will be spending significant time with this person and leaning on them during stressful moments. The relationship needs to feel natural and productive.</w:t>
      </w:r>
    </w:p>
    <w:p w14:paraId="49B09D66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My honest assessment:</w:t>
      </w:r>
    </w:p>
    <w:p w14:paraId="17931C89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ECBCCFF">
          <v:rect id="_x0000_i1057" style="width:0;height:1.5pt" o:hralign="center" o:hrstd="t" o:hr="t" fillcolor="#a0a0a0" stroked="f"/>
        </w:pict>
      </w:r>
    </w:p>
    <w:p w14:paraId="01BA7C61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B840884">
          <v:rect id="_x0000_i1058" style="width:0;height:1.5pt" o:hralign="center" o:hrstd="t" o:hr="t" fillcolor="#a0a0a0" stroked="f"/>
        </w:pict>
      </w:r>
    </w:p>
    <w:p w14:paraId="6A424916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0BFAC583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3475411">
          <v:rect id="_x0000_i1059" style="width:0;height:1.5pt" o:hralign="center" o:hrstd="t" o:hr="t" fillcolor="#a0a0a0" stroked="f"/>
        </w:pict>
      </w:r>
    </w:p>
    <w:p w14:paraId="2E77E804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17 — Does this mentor have strengths in the areas where I am weakest?</w:t>
      </w:r>
    </w:p>
    <w:p w14:paraId="490CA87C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best mentorship relationships pair a new agent's enthusiasm and fresh perspective with a mentor's specific expertise in the areas the new agent most needs to develop.</w:t>
      </w:r>
    </w:p>
    <w:p w14:paraId="05A87E62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Areas where I most need development:</w:t>
      </w:r>
    </w:p>
    <w:p w14:paraId="2C052735" w14:textId="77777777" w:rsidR="002643D4" w:rsidRPr="002643D4" w:rsidRDefault="002643D4" w:rsidP="002643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270FF25">
          <v:rect id="_x0000_i1060" style="width:0;height:1.5pt" o:hralign="center" o:hrstd="t" o:hr="t" fillcolor="#a0a0a0" stroked="f"/>
        </w:pict>
      </w:r>
    </w:p>
    <w:p w14:paraId="5CBDD92B" w14:textId="77777777" w:rsidR="002643D4" w:rsidRPr="002643D4" w:rsidRDefault="002643D4" w:rsidP="002643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3F908A9">
          <v:rect id="_x0000_i1061" style="width:0;height:1.5pt" o:hralign="center" o:hrstd="t" o:hr="t" fillcolor="#a0a0a0" stroked="f"/>
        </w:pict>
      </w:r>
    </w:p>
    <w:p w14:paraId="7A413A4F" w14:textId="77777777" w:rsidR="002643D4" w:rsidRPr="002643D4" w:rsidRDefault="002643D4" w:rsidP="002643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3CDE32F">
          <v:rect id="_x0000_i1062" style="width:0;height:1.5pt" o:hralign="center" o:hrstd="t" o:hr="t" fillcolor="#a0a0a0" stroked="f"/>
        </w:pict>
      </w:r>
    </w:p>
    <w:p w14:paraId="3366D3EC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Does this mentor have demonstrated strength in those areas? Yes / No / Partially</w:t>
      </w:r>
    </w:p>
    <w:p w14:paraId="0ADCDBE1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55EC03BB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C9146DD">
          <v:rect id="_x0000_i1063" style="width:0;height:1.5pt" o:hralign="center" o:hrstd="t" o:hr="t" fillcolor="#a0a0a0" stroked="f"/>
        </w:pict>
      </w:r>
    </w:p>
    <w:p w14:paraId="5A57F13A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SECTION 4 TOTAL </w:t>
      </w:r>
      <w:proofErr w:type="gramStart"/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SCORE: _</w:t>
      </w:r>
      <w:proofErr w:type="gramEnd"/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______ out of 20</w:t>
      </w:r>
    </w:p>
    <w:p w14:paraId="7ACE252B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C583605">
          <v:rect id="_x0000_i1064" style="width:0;height:1.5pt" o:hralign="center" o:hrstd="t" o:hr="t" fillcolor="#a0a0a0" stroked="f"/>
        </w:pict>
      </w:r>
    </w:p>
    <w:p w14:paraId="5174E06D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OVERALL MENTORSHIP SCORECARD SUMMARY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4"/>
        <w:gridCol w:w="1227"/>
        <w:gridCol w:w="1775"/>
      </w:tblGrid>
      <w:tr w:rsidR="002643D4" w:rsidRPr="002643D4" w14:paraId="6315C65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D28E8B" w14:textId="77777777" w:rsidR="002643D4" w:rsidRPr="002643D4" w:rsidRDefault="002643D4" w:rsidP="0026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64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Section</w:t>
            </w:r>
          </w:p>
        </w:tc>
        <w:tc>
          <w:tcPr>
            <w:tcW w:w="0" w:type="auto"/>
            <w:vAlign w:val="center"/>
            <w:hideMark/>
          </w:tcPr>
          <w:p w14:paraId="27B30EEA" w14:textId="77777777" w:rsidR="002643D4" w:rsidRPr="002643D4" w:rsidRDefault="002643D4" w:rsidP="0026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64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Your Score</w:t>
            </w:r>
          </w:p>
        </w:tc>
        <w:tc>
          <w:tcPr>
            <w:tcW w:w="0" w:type="auto"/>
            <w:vAlign w:val="center"/>
            <w:hideMark/>
          </w:tcPr>
          <w:p w14:paraId="1B4FE520" w14:textId="77777777" w:rsidR="002643D4" w:rsidRPr="002643D4" w:rsidRDefault="002643D4" w:rsidP="0026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64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Maximum Score</w:t>
            </w:r>
          </w:p>
        </w:tc>
      </w:tr>
      <w:tr w:rsidR="002643D4" w:rsidRPr="002643D4" w14:paraId="6FBD66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760B5" w14:textId="77777777" w:rsidR="002643D4" w:rsidRPr="002643D4" w:rsidRDefault="002643D4" w:rsidP="0026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4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Section 1 — Experience and track record</w:t>
            </w:r>
          </w:p>
        </w:tc>
        <w:tc>
          <w:tcPr>
            <w:tcW w:w="0" w:type="auto"/>
            <w:vAlign w:val="center"/>
            <w:hideMark/>
          </w:tcPr>
          <w:p w14:paraId="79F5DCD0" w14:textId="77777777" w:rsidR="002643D4" w:rsidRPr="002643D4" w:rsidRDefault="002643D4" w:rsidP="0026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250854" w14:textId="77777777" w:rsidR="002643D4" w:rsidRPr="002643D4" w:rsidRDefault="002643D4" w:rsidP="0026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4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</w:t>
            </w:r>
          </w:p>
        </w:tc>
      </w:tr>
      <w:tr w:rsidR="002643D4" w:rsidRPr="002643D4" w14:paraId="34B5E6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159428" w14:textId="77777777" w:rsidR="002643D4" w:rsidRPr="002643D4" w:rsidRDefault="002643D4" w:rsidP="0026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4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Section 2 — Structure of the mentorship</w:t>
            </w:r>
          </w:p>
        </w:tc>
        <w:tc>
          <w:tcPr>
            <w:tcW w:w="0" w:type="auto"/>
            <w:vAlign w:val="center"/>
            <w:hideMark/>
          </w:tcPr>
          <w:p w14:paraId="66E1B28C" w14:textId="77777777" w:rsidR="002643D4" w:rsidRPr="002643D4" w:rsidRDefault="002643D4" w:rsidP="0026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8B93E6" w14:textId="77777777" w:rsidR="002643D4" w:rsidRPr="002643D4" w:rsidRDefault="002643D4" w:rsidP="0026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4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</w:t>
            </w:r>
          </w:p>
        </w:tc>
      </w:tr>
      <w:tr w:rsidR="002643D4" w:rsidRPr="002643D4" w14:paraId="4B8DFB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493D8D" w14:textId="77777777" w:rsidR="002643D4" w:rsidRPr="002643D4" w:rsidRDefault="002643D4" w:rsidP="0026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4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Section 3 — Cost of the mentorship</w:t>
            </w:r>
          </w:p>
        </w:tc>
        <w:tc>
          <w:tcPr>
            <w:tcW w:w="0" w:type="auto"/>
            <w:vAlign w:val="center"/>
            <w:hideMark/>
          </w:tcPr>
          <w:p w14:paraId="31CB165A" w14:textId="77777777" w:rsidR="002643D4" w:rsidRPr="002643D4" w:rsidRDefault="002643D4" w:rsidP="0026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254326" w14:textId="77777777" w:rsidR="002643D4" w:rsidRPr="002643D4" w:rsidRDefault="002643D4" w:rsidP="0026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4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</w:tr>
      <w:tr w:rsidR="002643D4" w:rsidRPr="002643D4" w14:paraId="167131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41ACF" w14:textId="77777777" w:rsidR="002643D4" w:rsidRPr="002643D4" w:rsidRDefault="002643D4" w:rsidP="0026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4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Section 4 — Relationship fit</w:t>
            </w:r>
          </w:p>
        </w:tc>
        <w:tc>
          <w:tcPr>
            <w:tcW w:w="0" w:type="auto"/>
            <w:vAlign w:val="center"/>
            <w:hideMark/>
          </w:tcPr>
          <w:p w14:paraId="4FB53B3C" w14:textId="77777777" w:rsidR="002643D4" w:rsidRPr="002643D4" w:rsidRDefault="002643D4" w:rsidP="0026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AE43EF" w14:textId="77777777" w:rsidR="002643D4" w:rsidRPr="002643D4" w:rsidRDefault="002643D4" w:rsidP="0026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4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</w:tr>
      <w:tr w:rsidR="002643D4" w:rsidRPr="002643D4" w14:paraId="769445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675F2" w14:textId="77777777" w:rsidR="002643D4" w:rsidRPr="002643D4" w:rsidRDefault="002643D4" w:rsidP="0026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4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34676D3A" w14:textId="77777777" w:rsidR="002643D4" w:rsidRPr="002643D4" w:rsidRDefault="002643D4" w:rsidP="0026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D61944" w14:textId="77777777" w:rsidR="002643D4" w:rsidRPr="002643D4" w:rsidRDefault="002643D4" w:rsidP="0026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64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85</w:t>
            </w:r>
          </w:p>
        </w:tc>
      </w:tr>
    </w:tbl>
    <w:p w14:paraId="31420758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F1D3E54">
          <v:rect id="_x0000_i1065" style="width:0;height:1.5pt" o:hralign="center" o:hrstd="t" o:hr="t" fillcolor="#a0a0a0" stroked="f"/>
        </w:pict>
      </w:r>
    </w:p>
    <w:p w14:paraId="4D207A6F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SCORING GUIDE</w:t>
      </w:r>
    </w:p>
    <w:p w14:paraId="7205C864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70 — 85: This is an excellent mentorship opportunity. Move forward with confidence.</w:t>
      </w:r>
    </w:p>
    <w:p w14:paraId="62E59CE3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55 — 69: This is a solid option with some gaps. Consider whether the gaps are dealbreakers or areas you can work around.</w:t>
      </w:r>
    </w:p>
    <w:p w14:paraId="1DC09459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40 — 54: Proceed with caution. There are significant concerns that should be addressed before you commit.</w:t>
      </w:r>
    </w:p>
    <w:p w14:paraId="0007D2AF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Below 40: This mentorship opportunity is not likely to serve your needs well. Keep looking.</w:t>
      </w:r>
    </w:p>
    <w:p w14:paraId="472A2777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FECCE32">
          <v:rect id="_x0000_i1066" style="width:0;height:1.5pt" o:hralign="center" o:hrstd="t" o:hr="t" fillcolor="#a0a0a0" stroked="f"/>
        </w:pict>
      </w:r>
    </w:p>
    <w:p w14:paraId="3738DA4C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MY DECISION</w:t>
      </w:r>
    </w:p>
    <w:p w14:paraId="1B1B6376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Will I pursue this mentorship opportunity? Yes / No / Need more information</w:t>
      </w:r>
    </w:p>
    <w:p w14:paraId="04C37525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My primary reasons:</w:t>
      </w:r>
    </w:p>
    <w:p w14:paraId="5971C6A9" w14:textId="77777777" w:rsidR="002643D4" w:rsidRPr="002643D4" w:rsidRDefault="002643D4" w:rsidP="002643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pict w14:anchorId="7AAF180C">
          <v:rect id="_x0000_i1067" style="width:0;height:1.5pt" o:hralign="center" o:hrstd="t" o:hr="t" fillcolor="#a0a0a0" stroked="f"/>
        </w:pict>
      </w:r>
    </w:p>
    <w:p w14:paraId="7CDF2066" w14:textId="77777777" w:rsidR="002643D4" w:rsidRPr="002643D4" w:rsidRDefault="002643D4" w:rsidP="002643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A3A73EE">
          <v:rect id="_x0000_i1068" style="width:0;height:1.5pt" o:hralign="center" o:hrstd="t" o:hr="t" fillcolor="#a0a0a0" stroked="f"/>
        </w:pict>
      </w:r>
    </w:p>
    <w:p w14:paraId="16EAF58C" w14:textId="77777777" w:rsidR="002643D4" w:rsidRPr="002643D4" w:rsidRDefault="002643D4" w:rsidP="002643D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F7E36C6">
          <v:rect id="_x0000_i1069" style="width:0;height:1.5pt" o:hralign="center" o:hrstd="t" o:hr="t" fillcolor="#a0a0a0" stroked="f"/>
        </w:pict>
      </w:r>
    </w:p>
    <w:p w14:paraId="4EDAC583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If I am not pursuing this opportunity, what is my alternative plan for mentorship?</w:t>
      </w:r>
    </w:p>
    <w:p w14:paraId="39D821A2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807FE14">
          <v:rect id="_x0000_i1070" style="width:0;height:1.5pt" o:hralign="center" o:hrstd="t" o:hr="t" fillcolor="#a0a0a0" stroked="f"/>
        </w:pict>
      </w:r>
    </w:p>
    <w:p w14:paraId="338F2509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5AB2F49">
          <v:rect id="_x0000_i1071" style="width:0;height:1.5pt" o:hralign="center" o:hrstd="t" o:hr="t" fillcolor="#a0a0a0" stroked="f"/>
        </w:pict>
      </w:r>
    </w:p>
    <w:p w14:paraId="158C944D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342048C">
          <v:rect id="_x0000_i1072" style="width:0;height:1.5pt" o:hralign="center" o:hrstd="t" o:hr="t" fillcolor="#a0a0a0" stroked="f"/>
        </w:pict>
      </w:r>
    </w:p>
    <w:p w14:paraId="4D221322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REFLECTION QUESTIONS</w:t>
      </w:r>
    </w:p>
    <w:p w14:paraId="2F44CBEE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is the single most important thing you are looking for in a mentor?</w:t>
      </w:r>
    </w:p>
    <w:p w14:paraId="7D50355C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6B5409B">
          <v:rect id="_x0000_i1073" style="width:0;height:1.5pt" o:hralign="center" o:hrstd="t" o:hr="t" fillcolor="#a0a0a0" stroked="f"/>
        </w:pict>
      </w:r>
    </w:p>
    <w:p w14:paraId="091C0AB4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27C5AAC">
          <v:rect id="_x0000_i1074" style="width:0;height:1.5pt" o:hralign="center" o:hrstd="t" o:hr="t" fillcolor="#a0a0a0" stroked="f"/>
        </w:pict>
      </w:r>
    </w:p>
    <w:p w14:paraId="13D34DAC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would make you walk away from a mentorship opportunity regardless of the score?</w:t>
      </w:r>
    </w:p>
    <w:p w14:paraId="2C576E64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7AF1C39">
          <v:rect id="_x0000_i1075" style="width:0;height:1.5pt" o:hralign="center" o:hrstd="t" o:hr="t" fillcolor="#a0a0a0" stroked="f"/>
        </w:pict>
      </w:r>
    </w:p>
    <w:p w14:paraId="3132C0EE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3DAA934">
          <v:rect id="_x0000_i1076" style="width:0;height:1.5pt" o:hralign="center" o:hrstd="t" o:hr="t" fillcolor="#a0a0a0" stroked="f"/>
        </w:pict>
      </w:r>
    </w:p>
    <w:p w14:paraId="032032B2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If formal mentorship is not available to you, who in your network has real estate experience that you could learn from informally?</w:t>
      </w:r>
    </w:p>
    <w:p w14:paraId="05458E0A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699E910">
          <v:rect id="_x0000_i1077" style="width:0;height:1.5pt" o:hralign="center" o:hrstd="t" o:hr="t" fillcolor="#a0a0a0" stroked="f"/>
        </w:pict>
      </w:r>
    </w:p>
    <w:p w14:paraId="5866D207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98ED4FF">
          <v:rect id="_x0000_i1078" style="width:0;height:1.5pt" o:hralign="center" o:hrstd="t" o:hr="t" fillcolor="#a0a0a0" stroked="f"/>
        </w:pict>
      </w:r>
    </w:p>
    <w:p w14:paraId="7B943072" w14:textId="77777777" w:rsidR="002643D4" w:rsidRPr="002643D4" w:rsidRDefault="002643D4" w:rsidP="00264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78DE75F">
          <v:rect id="_x0000_i1079" style="width:0;height:1.5pt" o:hralign="center" o:hrstd="t" o:hr="t" fillcolor="#a0a0a0" stroked="f"/>
        </w:pict>
      </w:r>
    </w:p>
    <w:p w14:paraId="7F137521" w14:textId="77777777" w:rsidR="002643D4" w:rsidRPr="002643D4" w:rsidRDefault="002643D4" w:rsidP="00264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43D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Real Estate Career Choice — </w:t>
      </w:r>
      <w:hyperlink r:id="rId6" w:history="1">
        <w:r w:rsidRPr="002643D4">
          <w:rPr>
            <w:rFonts w:ascii="Times New Roman" w:eastAsia="Times New Roman" w:hAnsi="Times New Roman" w:cs="Times New Roman"/>
            <w:i/>
            <w:iCs/>
            <w:color w:val="0000FF"/>
            <w:kern w:val="0"/>
            <w:sz w:val="24"/>
            <w:szCs w:val="24"/>
            <w:u w:val="single"/>
            <w14:ligatures w14:val="none"/>
          </w:rPr>
          <w:t>www.RealEstateCareerChoice.com</w:t>
        </w:r>
      </w:hyperlink>
    </w:p>
    <w:p w14:paraId="7159FA64" w14:textId="77777777" w:rsidR="000A5186" w:rsidRDefault="000A5186"/>
    <w:sectPr w:rsidR="000A51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B5277"/>
    <w:multiLevelType w:val="multilevel"/>
    <w:tmpl w:val="BF666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B91B52"/>
    <w:multiLevelType w:val="multilevel"/>
    <w:tmpl w:val="A272A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9019006">
    <w:abstractNumId w:val="1"/>
  </w:num>
  <w:num w:numId="2" w16cid:durableId="649210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3D4"/>
    <w:rsid w:val="00080E51"/>
    <w:rsid w:val="000A5186"/>
    <w:rsid w:val="002643D4"/>
    <w:rsid w:val="00283BEE"/>
    <w:rsid w:val="00B3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EDAAE"/>
  <w15:chartTrackingRefBased/>
  <w15:docId w15:val="{0FF30328-93A4-4247-A21B-57DE7FF4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3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3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3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3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3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alEstateCareerChoice.com" TargetMode="External"/><Relationship Id="rId5" Type="http://schemas.openxmlformats.org/officeDocument/2006/relationships/hyperlink" Target="http://www.RealEstateCareerChoic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1219</Words>
  <Characters>6952</Characters>
  <Application>Microsoft Office Word</Application>
  <DocSecurity>0</DocSecurity>
  <Lines>57</Lines>
  <Paragraphs>16</Paragraphs>
  <ScaleCrop>false</ScaleCrop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Randel</dc:creator>
  <cp:keywords/>
  <dc:description/>
  <cp:lastModifiedBy>Alan Randel</cp:lastModifiedBy>
  <cp:revision>1</cp:revision>
  <dcterms:created xsi:type="dcterms:W3CDTF">2026-06-02T21:45:00Z</dcterms:created>
  <dcterms:modified xsi:type="dcterms:W3CDTF">2026-06-02T21:45:00Z</dcterms:modified>
</cp:coreProperties>
</file>